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F6E1" w14:textId="18725D60" w:rsidR="00534247" w:rsidRPr="003F56F7" w:rsidRDefault="00FC15F9" w:rsidP="00F20E68">
      <w:pPr>
        <w:spacing w:after="0" w:line="240" w:lineRule="auto"/>
      </w:pPr>
      <w:r>
        <w:rPr>
          <w:b/>
        </w:rPr>
        <w:t xml:space="preserve">Timetable: </w:t>
      </w:r>
      <w:r w:rsidRPr="00FC15F9">
        <w:rPr>
          <w:b/>
        </w:rPr>
        <w:t>d</w:t>
      </w:r>
      <w:r w:rsidR="00041CC3" w:rsidRPr="00FC15F9">
        <w:rPr>
          <w:b/>
        </w:rPr>
        <w:t>raft a</w:t>
      </w:r>
      <w:r w:rsidR="00F82ADA" w:rsidRPr="00FC15F9">
        <w:rPr>
          <w:b/>
        </w:rPr>
        <w:t xml:space="preserve">t </w:t>
      </w:r>
      <w:r w:rsidR="00343404">
        <w:rPr>
          <w:b/>
          <w:sz w:val="24"/>
          <w:szCs w:val="24"/>
          <w:highlight w:val="yellow"/>
        </w:rPr>
        <w:t>24</w:t>
      </w:r>
      <w:bookmarkStart w:id="0" w:name="_GoBack"/>
      <w:bookmarkEnd w:id="0"/>
      <w:r w:rsidR="003164F5" w:rsidRPr="00FC15F9">
        <w:rPr>
          <w:b/>
          <w:sz w:val="24"/>
          <w:szCs w:val="24"/>
          <w:highlight w:val="yellow"/>
        </w:rPr>
        <w:t xml:space="preserve"> July</w:t>
      </w:r>
      <w:r w:rsidR="00534247" w:rsidRPr="003F56F7">
        <w:t xml:space="preserve"> </w:t>
      </w:r>
    </w:p>
    <w:p w14:paraId="7230333D" w14:textId="77777777" w:rsidR="00041CC3" w:rsidRPr="00F20E68" w:rsidRDefault="00041CC3" w:rsidP="00F20E68">
      <w:pPr>
        <w:spacing w:after="0" w:line="240" w:lineRule="auto"/>
        <w:jc w:val="center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Queer Localities: an international conference</w:t>
      </w:r>
    </w:p>
    <w:p w14:paraId="3E2AB0E8" w14:textId="77777777" w:rsidR="00041CC3" w:rsidRPr="003F56F7" w:rsidRDefault="00041CC3" w:rsidP="00F20E68">
      <w:pPr>
        <w:spacing w:after="0" w:line="240" w:lineRule="auto"/>
        <w:jc w:val="center"/>
      </w:pPr>
      <w:proofErr w:type="spellStart"/>
      <w:r w:rsidRPr="003F56F7">
        <w:t>Birkbeck</w:t>
      </w:r>
      <w:proofErr w:type="spellEnd"/>
      <w:r w:rsidRPr="003F56F7">
        <w:t>, University of London</w:t>
      </w:r>
    </w:p>
    <w:p w14:paraId="08C2F50E" w14:textId="3A3FC159" w:rsidR="00067CBE" w:rsidRPr="00FC15F9" w:rsidRDefault="00067CBE" w:rsidP="00F20E68">
      <w:pPr>
        <w:spacing w:after="0" w:line="240" w:lineRule="auto"/>
        <w:rPr>
          <w:rFonts w:eastAsia="MS MinNew Roman"/>
          <w:b/>
        </w:rPr>
      </w:pPr>
    </w:p>
    <w:p w14:paraId="795415F8" w14:textId="62986367" w:rsidR="00FC15F9" w:rsidRPr="00FC15F9" w:rsidRDefault="00FC15F9" w:rsidP="00F20E68">
      <w:pPr>
        <w:spacing w:after="0"/>
        <w:rPr>
          <w:b/>
        </w:rPr>
      </w:pPr>
      <w:r w:rsidRPr="00FC15F9">
        <w:rPr>
          <w:b/>
        </w:rPr>
        <w:t xml:space="preserve">Invitation to Keynote Lecture: </w:t>
      </w:r>
    </w:p>
    <w:p w14:paraId="2D5397E0" w14:textId="6D9A3B23" w:rsidR="00FC15F9" w:rsidRDefault="00343404" w:rsidP="00F20E68">
      <w:pPr>
        <w:spacing w:after="0"/>
      </w:pPr>
      <w:r>
        <w:t>You are warmly invited to Chris</w:t>
      </w:r>
      <w:r w:rsidR="00FC15F9">
        <w:t xml:space="preserve"> Waters’ public lecture at</w:t>
      </w:r>
      <w:r w:rsidR="006605F3">
        <w:t xml:space="preserve"> the</w:t>
      </w:r>
      <w:r w:rsidR="00FC15F9">
        <w:t xml:space="preserve"> ‘Queer Lives Past and Present: Interrogating the Legal’ conference, sister to the Queer Localities conference. Chris’s talk will bridge the two events. </w:t>
      </w:r>
    </w:p>
    <w:p w14:paraId="3394DD2A" w14:textId="5E502318" w:rsidR="00FC15F9" w:rsidRDefault="00FC15F9" w:rsidP="00F20E68">
      <w:pPr>
        <w:spacing w:after="0"/>
        <w:rPr>
          <w:rFonts w:eastAsia="MS MinNew Roman"/>
        </w:rPr>
      </w:pPr>
      <w:r w:rsidRPr="003F56F7">
        <w:rPr>
          <w:rFonts w:eastAsia="MS MinNew Roman"/>
          <w:b/>
        </w:rPr>
        <w:t>Chris Waters</w:t>
      </w:r>
      <w:r w:rsidR="00496840">
        <w:rPr>
          <w:rFonts w:eastAsia="MS MinNew Roman"/>
        </w:rPr>
        <w:t>, ‘</w:t>
      </w:r>
      <w:r w:rsidRPr="00FC15F9">
        <w:rPr>
          <w:rFonts w:eastAsia="MS MinNew Roman"/>
          <w:b/>
        </w:rPr>
        <w:t>Turing in Context: Sexual Offences in Cheshire in the 1950s</w:t>
      </w:r>
      <w:r w:rsidR="00496840">
        <w:rPr>
          <w:rFonts w:eastAsia="MS MinNew Roman"/>
          <w:b/>
        </w:rPr>
        <w:t>’</w:t>
      </w:r>
    </w:p>
    <w:p w14:paraId="47CCB339" w14:textId="452C5E12" w:rsidR="00FC15F9" w:rsidRPr="003F56F7" w:rsidRDefault="00FC15F9" w:rsidP="00F20E68">
      <w:pPr>
        <w:spacing w:after="0"/>
        <w:rPr>
          <w:rFonts w:eastAsia="MS MinNew Roman"/>
        </w:rPr>
      </w:pPr>
      <w:r w:rsidRPr="003F56F7">
        <w:rPr>
          <w:b/>
          <w:color w:val="000000"/>
        </w:rPr>
        <w:t>Wednesday 29</w:t>
      </w:r>
      <w:r w:rsidRPr="003F56F7">
        <w:rPr>
          <w:b/>
          <w:color w:val="000000"/>
          <w:vertAlign w:val="superscript"/>
        </w:rPr>
        <w:t>th</w:t>
      </w:r>
      <w:r w:rsidR="00496840">
        <w:rPr>
          <w:b/>
          <w:color w:val="000000"/>
        </w:rPr>
        <w:t xml:space="preserve"> November, </w:t>
      </w:r>
      <w:r w:rsidRPr="003F56F7">
        <w:rPr>
          <w:color w:val="000000"/>
        </w:rPr>
        <w:t>6.00pm</w:t>
      </w:r>
      <w:proofErr w:type="gramStart"/>
      <w:r>
        <w:rPr>
          <w:color w:val="000000"/>
        </w:rPr>
        <w:t xml:space="preserve">, </w:t>
      </w:r>
      <w:r w:rsidRPr="003F56F7">
        <w:rPr>
          <w:b/>
          <w:color w:val="000000"/>
        </w:rPr>
        <w:t xml:space="preserve"> </w:t>
      </w:r>
      <w:proofErr w:type="spellStart"/>
      <w:r w:rsidRPr="00FC15F9">
        <w:rPr>
          <w:color w:val="000000"/>
        </w:rPr>
        <w:t>Clore</w:t>
      </w:r>
      <w:proofErr w:type="spellEnd"/>
      <w:proofErr w:type="gramEnd"/>
      <w:r w:rsidRPr="00FC15F9">
        <w:rPr>
          <w:color w:val="000000"/>
        </w:rPr>
        <w:t xml:space="preserve"> Lecture Theatre,</w:t>
      </w:r>
      <w:r>
        <w:rPr>
          <w:b/>
          <w:color w:val="000000"/>
        </w:rPr>
        <w:t xml:space="preserve"> </w:t>
      </w:r>
      <w:proofErr w:type="spellStart"/>
      <w:r w:rsidRPr="003F56F7">
        <w:t>Birkbeck</w:t>
      </w:r>
      <w:proofErr w:type="spellEnd"/>
      <w:r w:rsidRPr="003F56F7">
        <w:t xml:space="preserve"> College, Torrington Square, London WC1E</w:t>
      </w:r>
      <w:r w:rsidR="006605F3">
        <w:t xml:space="preserve">. Free, no need to book. </w:t>
      </w:r>
    </w:p>
    <w:p w14:paraId="25515A88" w14:textId="70F56793" w:rsidR="00041CC3" w:rsidRDefault="00041CC3" w:rsidP="00F20E68">
      <w:pPr>
        <w:spacing w:after="0" w:line="240" w:lineRule="auto"/>
      </w:pPr>
    </w:p>
    <w:p w14:paraId="554164C9" w14:textId="77777777" w:rsidR="00E01F50" w:rsidRDefault="00E01F50" w:rsidP="00F20E68">
      <w:pPr>
        <w:spacing w:after="0" w:line="240" w:lineRule="auto"/>
        <w:rPr>
          <w:b/>
          <w:sz w:val="28"/>
          <w:szCs w:val="28"/>
        </w:rPr>
      </w:pPr>
    </w:p>
    <w:p w14:paraId="11937202" w14:textId="0479F1E4" w:rsidR="00FC15F9" w:rsidRPr="00F20E68" w:rsidRDefault="006605F3" w:rsidP="00F20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FC15F9" w:rsidRPr="00F20E68">
        <w:rPr>
          <w:b/>
          <w:sz w:val="28"/>
          <w:szCs w:val="28"/>
        </w:rPr>
        <w:t>eer Localities: an international Conference</w:t>
      </w:r>
    </w:p>
    <w:p w14:paraId="2FD12609" w14:textId="6BD0DFF6" w:rsidR="00F20E68" w:rsidRPr="00F20E68" w:rsidRDefault="00FC15F9" w:rsidP="00F20E68">
      <w:pPr>
        <w:spacing w:after="0" w:line="240" w:lineRule="auto"/>
        <w:rPr>
          <w:b/>
          <w:sz w:val="28"/>
          <w:szCs w:val="28"/>
        </w:rPr>
      </w:pPr>
      <w:r w:rsidRPr="00F20E68">
        <w:rPr>
          <w:b/>
          <w:sz w:val="28"/>
          <w:szCs w:val="28"/>
        </w:rPr>
        <w:t>Programme</w:t>
      </w:r>
      <w:r w:rsidR="00F20E68">
        <w:rPr>
          <w:b/>
          <w:sz w:val="28"/>
          <w:szCs w:val="28"/>
        </w:rPr>
        <w:t>, Day One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696"/>
        <w:gridCol w:w="12049"/>
      </w:tblGrid>
      <w:tr w:rsidR="00534247" w:rsidRPr="003F56F7" w14:paraId="54DCF2ED" w14:textId="77777777" w:rsidTr="006605F3">
        <w:tc>
          <w:tcPr>
            <w:tcW w:w="13745" w:type="dxa"/>
            <w:gridSpan w:val="2"/>
            <w:shd w:val="clear" w:color="auto" w:fill="E7E6E6" w:themeFill="background2"/>
          </w:tcPr>
          <w:p w14:paraId="679661C7" w14:textId="77777777" w:rsidR="00534247" w:rsidRPr="003F56F7" w:rsidRDefault="00534247" w:rsidP="00F20E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Thursday 30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November</w:t>
            </w:r>
            <w:r w:rsidR="00041CC3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60310D6D" w14:textId="0E8B0985" w:rsidR="00041CC3" w:rsidRPr="003F56F7" w:rsidRDefault="00041CC3" w:rsidP="00F20E6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F56F7" w:rsidRPr="003F56F7">
              <w:rPr>
                <w:rFonts w:asciiTheme="minorHAnsi" w:hAnsiTheme="minorHAnsi"/>
                <w:sz w:val="22"/>
                <w:szCs w:val="22"/>
              </w:rPr>
              <w:t>Birkbeck</w:t>
            </w:r>
            <w:proofErr w:type="spellEnd"/>
            <w:r w:rsidR="003F56F7" w:rsidRPr="003F56F7">
              <w:rPr>
                <w:rFonts w:asciiTheme="minorHAnsi" w:hAnsiTheme="minorHAnsi"/>
                <w:sz w:val="22"/>
                <w:szCs w:val="22"/>
              </w:rPr>
              <w:t xml:space="preserve"> College, Torrington Square, London WC1E</w:t>
            </w:r>
            <w:r w:rsidR="003F56F7">
              <w:rPr>
                <w:rFonts w:asciiTheme="minorHAnsi" w:hAnsiTheme="minorHAnsi"/>
                <w:sz w:val="22"/>
                <w:szCs w:val="22"/>
              </w:rPr>
              <w:t xml:space="preserve"> (until 5.45pm*)</w:t>
            </w:r>
          </w:p>
        </w:tc>
      </w:tr>
      <w:tr w:rsidR="00067CBE" w:rsidRPr="003F56F7" w14:paraId="3621222D" w14:textId="77777777" w:rsidTr="006605F3">
        <w:tc>
          <w:tcPr>
            <w:tcW w:w="1696" w:type="dxa"/>
          </w:tcPr>
          <w:p w14:paraId="3B605041" w14:textId="756A56BF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9.00</w:t>
            </w:r>
            <w:r w:rsidR="005D3E97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am </w:t>
            </w:r>
          </w:p>
        </w:tc>
        <w:tc>
          <w:tcPr>
            <w:tcW w:w="12049" w:type="dxa"/>
          </w:tcPr>
          <w:p w14:paraId="4D18AC6D" w14:textId="5D3E8AB2" w:rsidR="00067CBE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Registration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78F3A580" w14:textId="62AACA1D" w:rsidR="005D3E97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7CBE" w:rsidRPr="003F56F7" w14:paraId="43C9D0CF" w14:textId="77777777" w:rsidTr="006605F3">
        <w:tc>
          <w:tcPr>
            <w:tcW w:w="1696" w:type="dxa"/>
          </w:tcPr>
          <w:p w14:paraId="13DA0C55" w14:textId="2EFE3F97" w:rsidR="00347C2A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9.30 – 11.00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  </w:t>
            </w:r>
          </w:p>
          <w:p w14:paraId="3028E9CC" w14:textId="77777777" w:rsidR="00067CBE" w:rsidRPr="003F56F7" w:rsidRDefault="00067CBE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5E7B956F" w14:textId="16CE8158" w:rsidR="005D3E97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</w:t>
            </w:r>
            <w:r w:rsidR="005D3E97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1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24668D" w:rsidRPr="003F56F7">
              <w:rPr>
                <w:rFonts w:asciiTheme="minorHAnsi" w:hAnsiTheme="minorHAnsi"/>
                <w:b/>
                <w:sz w:val="22"/>
                <w:szCs w:val="22"/>
              </w:rPr>
              <w:t>Local Queer Heritage</w:t>
            </w:r>
          </w:p>
          <w:p w14:paraId="3B3C7BA1" w14:textId="5D0115EA" w:rsidR="00681BD9" w:rsidRPr="003F56F7" w:rsidRDefault="00025945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Beth As</w:t>
            </w:r>
            <w:r w:rsidR="00681BD9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bury,</w:t>
            </w:r>
            <w:r w:rsidR="00681BD9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35A6" w:rsidRPr="003F56F7">
              <w:rPr>
                <w:rFonts w:asciiTheme="minorHAnsi" w:eastAsia="MS MinNew Roman" w:hAnsiTheme="minorHAnsi"/>
                <w:sz w:val="22"/>
                <w:szCs w:val="22"/>
              </w:rPr>
              <w:t>‘</w:t>
            </w:r>
            <w:r w:rsidR="00681BD9" w:rsidRPr="003F56F7">
              <w:rPr>
                <w:rFonts w:asciiTheme="minorHAnsi" w:eastAsia="MS MinNew Roman" w:hAnsiTheme="minorHAnsi"/>
                <w:sz w:val="22"/>
                <w:szCs w:val="22"/>
              </w:rPr>
              <w:t>Out in Oxford</w:t>
            </w:r>
            <w:r w:rsidR="008F35A6" w:rsidRPr="003F56F7">
              <w:rPr>
                <w:rFonts w:asciiTheme="minorHAnsi" w:eastAsia="MS MinNew Roman" w:hAnsiTheme="minorHAnsi"/>
                <w:sz w:val="22"/>
                <w:szCs w:val="22"/>
              </w:rPr>
              <w:t>’</w:t>
            </w:r>
            <w:r w:rsidR="00681BD9" w:rsidRPr="003F56F7">
              <w:rPr>
                <w:rFonts w:asciiTheme="minorHAnsi" w:eastAsia="MS MinNew Roman" w:hAnsiTheme="minorHAnsi"/>
                <w:sz w:val="22"/>
                <w:szCs w:val="22"/>
              </w:rPr>
              <w:t>, Museums, Public History, Community Curation</w:t>
            </w:r>
          </w:p>
          <w:p w14:paraId="3CDC9C2E" w14:textId="76605318" w:rsidR="00554FDE" w:rsidRPr="003F56F7" w:rsidRDefault="00554FDE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Ross Brooks,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‘Beyond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Brideshead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: The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Homoerotics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of 1930s Oxford in the Photographs of Cyril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Arapoff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(1898-1976)’</w:t>
            </w:r>
          </w:p>
          <w:p w14:paraId="6FA3FE9D" w14:textId="07184260" w:rsidR="005D3E97" w:rsidRPr="003F56F7" w:rsidRDefault="00554FDE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Susan </w:t>
            </w: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Ferentinos</w:t>
            </w:r>
            <w:proofErr w:type="spellEnd"/>
            <w:proofErr w:type="gram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 ‘Main</w:t>
            </w:r>
            <w:proofErr w:type="gram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Street USA: Incorporating Queer Experiences into Local History Venues’.</w:t>
            </w:r>
          </w:p>
          <w:p w14:paraId="2C9DFB98" w14:textId="4620B3F1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67CBE" w:rsidRPr="003F56F7" w14:paraId="250225EC" w14:textId="77777777" w:rsidTr="006605F3">
        <w:tc>
          <w:tcPr>
            <w:tcW w:w="1696" w:type="dxa"/>
          </w:tcPr>
          <w:p w14:paraId="305C5FD4" w14:textId="0A9FB37A" w:rsidR="00067CBE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12049" w:type="dxa"/>
          </w:tcPr>
          <w:p w14:paraId="1A0D78F9" w14:textId="4093ABBC" w:rsidR="005D3E97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2D51E8E" w14:textId="7C31B584" w:rsidR="0024668D" w:rsidRPr="003F56F7" w:rsidRDefault="0024668D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238DA862" w14:textId="77777777" w:rsidTr="006605F3">
        <w:tc>
          <w:tcPr>
            <w:tcW w:w="1696" w:type="dxa"/>
          </w:tcPr>
          <w:p w14:paraId="05AE031F" w14:textId="37AF2B59" w:rsidR="00347C2A" w:rsidRPr="003F56F7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11.30 – 1.00pm</w:t>
            </w:r>
          </w:p>
          <w:p w14:paraId="3554D127" w14:textId="77777777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3DA609A1" w14:textId="199951C5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 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2, </w:t>
            </w:r>
            <w:r w:rsidR="0024668D" w:rsidRPr="003F56F7">
              <w:rPr>
                <w:rFonts w:asciiTheme="minorHAnsi" w:hAnsiTheme="minorHAnsi"/>
                <w:b/>
                <w:sz w:val="22"/>
                <w:szCs w:val="22"/>
              </w:rPr>
              <w:t>Locality, Migration and Movement</w:t>
            </w:r>
          </w:p>
          <w:p w14:paraId="14F212D7" w14:textId="495FE873" w:rsidR="00025B62" w:rsidRDefault="00562426" w:rsidP="00F20E68"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Alva Traebert</w:t>
            </w:r>
            <w:r w:rsidRPr="00025B62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025B62" w:rsidRPr="00025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025B62" w:rsidRPr="00025B62">
              <w:rPr>
                <w:rFonts w:asciiTheme="minorHAnsi" w:hAnsiTheme="minorHAnsi"/>
                <w:sz w:val="22"/>
                <w:szCs w:val="22"/>
              </w:rPr>
              <w:t>'Great Expectations: Queer Migrants to Edinburgh and Oral History'</w:t>
            </w:r>
            <w:r w:rsidR="00025B62">
              <w:t xml:space="preserve"> </w:t>
            </w:r>
          </w:p>
          <w:p w14:paraId="522DA5EF" w14:textId="378F7115" w:rsidR="00554FDE" w:rsidRPr="003F56F7" w:rsidRDefault="00403345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Mark  Peart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‘Sodom Island and Samuel Jones: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Pandaemonium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and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sodomitical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social order on Norfolk Island,1832-1846’</w:t>
            </w:r>
            <w:r w:rsidR="00554FDE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66B36818" w14:textId="77777777" w:rsidR="00562426" w:rsidRPr="003F56F7" w:rsidRDefault="00554FDE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Craig Griffiths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 ‘International Travel in the 1970s and the making of the “gay world”’</w:t>
            </w:r>
          </w:p>
          <w:p w14:paraId="1A50D7F5" w14:textId="77777777" w:rsidR="00244CE6" w:rsidRPr="003F56F7" w:rsidRDefault="00244CE6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Rachel Hope Cleves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‘A “Queer Collection”: The English Colony in Florence in the 1920s and 1930s.’</w:t>
            </w:r>
          </w:p>
          <w:p w14:paraId="11E89AF7" w14:textId="6C913951" w:rsidR="00244CE6" w:rsidRPr="003F56F7" w:rsidRDefault="00244CE6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47C2A" w:rsidRPr="003F56F7" w14:paraId="2A65A71B" w14:textId="77777777" w:rsidTr="006605F3">
        <w:tc>
          <w:tcPr>
            <w:tcW w:w="1696" w:type="dxa"/>
          </w:tcPr>
          <w:p w14:paraId="028A7F69" w14:textId="23F452D7" w:rsidR="00347C2A" w:rsidRPr="003F56F7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1.00 – 2.00</w:t>
            </w:r>
          </w:p>
        </w:tc>
        <w:tc>
          <w:tcPr>
            <w:tcW w:w="12049" w:type="dxa"/>
          </w:tcPr>
          <w:p w14:paraId="164684E9" w14:textId="2DAE66A1" w:rsidR="006605F3" w:rsidRPr="003F56F7" w:rsidRDefault="00347C2A" w:rsidP="00E01F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Lunch </w:t>
            </w:r>
          </w:p>
        </w:tc>
      </w:tr>
      <w:tr w:rsidR="00347C2A" w:rsidRPr="003F56F7" w14:paraId="078073CB" w14:textId="77777777" w:rsidTr="006605F3">
        <w:tc>
          <w:tcPr>
            <w:tcW w:w="1696" w:type="dxa"/>
          </w:tcPr>
          <w:p w14:paraId="41C7036A" w14:textId="4CCA71C4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2.00 – 3.00 </w:t>
            </w:r>
          </w:p>
        </w:tc>
        <w:tc>
          <w:tcPr>
            <w:tcW w:w="12049" w:type="dxa"/>
          </w:tcPr>
          <w:p w14:paraId="25763BDE" w14:textId="4AD14625" w:rsidR="005D3E97" w:rsidRPr="003F56F7" w:rsidRDefault="005D3E97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Keynote Lecture </w:t>
            </w:r>
          </w:p>
          <w:p w14:paraId="0D7B3869" w14:textId="6B0EFF39" w:rsidR="00347C2A" w:rsidRPr="003F56F7" w:rsidRDefault="00244CE6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Valerie Korinek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“The Prairies-</w:t>
            </w:r>
            <w:r w:rsidR="00347C2A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Coming Out Strong”: Western Canadian Queer Communities, 1969-1985  </w:t>
            </w:r>
          </w:p>
          <w:p w14:paraId="0ADAD094" w14:textId="77777777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76273639" w14:textId="77777777" w:rsidTr="006605F3">
        <w:tc>
          <w:tcPr>
            <w:tcW w:w="1696" w:type="dxa"/>
          </w:tcPr>
          <w:p w14:paraId="026488B6" w14:textId="3CEC8C41" w:rsidR="00347C2A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3.00 – 3.30</w:t>
            </w:r>
          </w:p>
        </w:tc>
        <w:tc>
          <w:tcPr>
            <w:tcW w:w="12049" w:type="dxa"/>
          </w:tcPr>
          <w:p w14:paraId="273127B6" w14:textId="06CBBB7D" w:rsidR="00347C2A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65DD4EDC" w14:textId="421127D0" w:rsidR="007A1288" w:rsidRPr="003F56F7" w:rsidRDefault="007A1288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18EC502A" w14:textId="77777777" w:rsidTr="006605F3">
        <w:tc>
          <w:tcPr>
            <w:tcW w:w="1696" w:type="dxa"/>
          </w:tcPr>
          <w:p w14:paraId="063DBAB0" w14:textId="36F4822C" w:rsidR="00347C2A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3.30 – 5 .00</w:t>
            </w:r>
          </w:p>
          <w:p w14:paraId="60B98DB7" w14:textId="77777777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</w:tcPr>
          <w:p w14:paraId="77CB299A" w14:textId="47420EB2" w:rsidR="00347C2A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 3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Out Of The City</w:t>
            </w:r>
          </w:p>
          <w:p w14:paraId="390B3B94" w14:textId="61A1878C" w:rsidR="00562426" w:rsidRPr="003F56F7" w:rsidRDefault="00562426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Anne Balay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</w:t>
            </w:r>
            <w:r w:rsidR="005E03E8" w:rsidRPr="003F56F7">
              <w:rPr>
                <w:rFonts w:asciiTheme="minorHAnsi" w:eastAsia="MS MinNew Roman" w:hAnsiTheme="minorHAnsi"/>
                <w:sz w:val="22"/>
                <w:szCs w:val="22"/>
              </w:rPr>
              <w:t>‘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Queer Circulations: Gay, Trans and Black Truck Drivers Tell Stories of Independence and of Sta</w:t>
            </w:r>
            <w:r w:rsidR="005E03E8" w:rsidRPr="003F56F7">
              <w:rPr>
                <w:rFonts w:asciiTheme="minorHAnsi" w:eastAsia="MS MinNew Roman" w:hAnsiTheme="minorHAnsi"/>
                <w:sz w:val="22"/>
                <w:szCs w:val="22"/>
              </w:rPr>
              <w:t>te Surveillance’</w:t>
            </w:r>
          </w:p>
          <w:p w14:paraId="41C5E3DB" w14:textId="77777777" w:rsidR="00916A34" w:rsidRPr="003F56F7" w:rsidRDefault="005E03E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Zhenzhong Mu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‘Queer Opera Fans’ Parties: “Sisterhood”, Politics, and Eroticism in Rural Southern China’.</w:t>
            </w:r>
            <w:r w:rsidR="00916A34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1468D2ED" w14:textId="77777777" w:rsidR="00554FDE" w:rsidRPr="003F56F7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Rebecca Jennings,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‘A thousand acres of red fertile earth’: The rural and the urban in 1970s visions of lesbian nation’</w:t>
            </w:r>
            <w:r w:rsidR="00554FDE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226270C2" w14:textId="77777777" w:rsidR="00916A34" w:rsidRPr="003F56F7" w:rsidRDefault="00554FDE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Peter Edelberg</w:t>
            </w:r>
            <w:proofErr w:type="gram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‘The</w:t>
            </w:r>
            <w:proofErr w:type="gram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harmful assumption of homophobia in the provinces’.</w:t>
            </w:r>
          </w:p>
          <w:p w14:paraId="497E9A25" w14:textId="55F7E6EA" w:rsidR="00244CE6" w:rsidRPr="003F56F7" w:rsidRDefault="00244CE6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7C2A" w:rsidRPr="003F56F7" w14:paraId="3D41AE6C" w14:textId="77777777" w:rsidTr="006605F3">
        <w:tc>
          <w:tcPr>
            <w:tcW w:w="1696" w:type="dxa"/>
          </w:tcPr>
          <w:p w14:paraId="0E016CBF" w14:textId="722AE788" w:rsidR="00347C2A" w:rsidRPr="003F56F7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5.00</w:t>
            </w:r>
            <w:r w:rsidR="003F56F7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5.45</w:t>
            </w:r>
          </w:p>
        </w:tc>
        <w:tc>
          <w:tcPr>
            <w:tcW w:w="12049" w:type="dxa"/>
          </w:tcPr>
          <w:p w14:paraId="7619CD84" w14:textId="10612046" w:rsidR="005D3E97" w:rsidRPr="003F56F7" w:rsidRDefault="003F56F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Drinks in the </w:t>
            </w:r>
            <w:proofErr w:type="spellStart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 Foyer</w:t>
            </w:r>
          </w:p>
          <w:p w14:paraId="67B59C7F" w14:textId="29C49877" w:rsidR="005D3E97" w:rsidRPr="003F56F7" w:rsidRDefault="005D3E9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F56F7" w:rsidRPr="003F56F7" w14:paraId="6189AE76" w14:textId="77777777" w:rsidTr="006605F3">
        <w:tc>
          <w:tcPr>
            <w:tcW w:w="1696" w:type="dxa"/>
          </w:tcPr>
          <w:p w14:paraId="63795BF2" w14:textId="5C171ADE" w:rsidR="003F56F7" w:rsidRPr="003F56F7" w:rsidRDefault="003F56F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6.00pm </w:t>
            </w:r>
          </w:p>
        </w:tc>
        <w:tc>
          <w:tcPr>
            <w:tcW w:w="12049" w:type="dxa"/>
          </w:tcPr>
          <w:p w14:paraId="6F66CB28" w14:textId="75B2E3A5" w:rsidR="003F56F7" w:rsidRPr="003F56F7" w:rsidRDefault="003F56F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‘Behind the Scene: Queer Beyond London’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with Matt Cook, Alison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Oram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Justin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Bengry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 </w:t>
            </w:r>
          </w:p>
          <w:p w14:paraId="41C945DB" w14:textId="7D6EB068" w:rsidR="003F56F7" w:rsidRPr="003F56F7" w:rsidRDefault="003F56F7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605F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*Venue nearby</w:t>
            </w:r>
            <w:r w:rsidR="009D0817" w:rsidRPr="006605F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 w:rsidRPr="006605F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tbc</w:t>
            </w:r>
          </w:p>
        </w:tc>
      </w:tr>
    </w:tbl>
    <w:p w14:paraId="4DCF5088" w14:textId="3834B45A" w:rsidR="00041CC3" w:rsidRDefault="00041CC3" w:rsidP="00F20E68">
      <w:pPr>
        <w:spacing w:after="0" w:line="240" w:lineRule="auto"/>
      </w:pPr>
    </w:p>
    <w:p w14:paraId="58F7AAE0" w14:textId="30632679" w:rsidR="006605F3" w:rsidRDefault="006605F3" w:rsidP="00F20E68">
      <w:pPr>
        <w:spacing w:after="0" w:line="240" w:lineRule="auto"/>
      </w:pPr>
    </w:p>
    <w:p w14:paraId="66C7B44A" w14:textId="77777777" w:rsidR="006605F3" w:rsidRDefault="006605F3" w:rsidP="00F20E68">
      <w:pPr>
        <w:spacing w:after="0" w:line="240" w:lineRule="auto"/>
      </w:pPr>
    </w:p>
    <w:p w14:paraId="62B5888C" w14:textId="77777777" w:rsidR="00496840" w:rsidRPr="00496840" w:rsidRDefault="00496840" w:rsidP="00496840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t>Queer Localities: an international Conference</w:t>
      </w:r>
    </w:p>
    <w:p w14:paraId="4C8758FD" w14:textId="665CC0A1" w:rsidR="00F20E68" w:rsidRPr="00496840" w:rsidRDefault="00F20E68" w:rsidP="00F20E68">
      <w:pPr>
        <w:spacing w:after="0" w:line="240" w:lineRule="auto"/>
        <w:rPr>
          <w:b/>
          <w:sz w:val="28"/>
          <w:szCs w:val="28"/>
        </w:rPr>
      </w:pPr>
      <w:r w:rsidRPr="00496840">
        <w:rPr>
          <w:b/>
          <w:sz w:val="28"/>
          <w:szCs w:val="28"/>
        </w:rPr>
        <w:t xml:space="preserve">Programme, Day </w:t>
      </w:r>
      <w:proofErr w:type="gramStart"/>
      <w:r w:rsidRPr="00496840">
        <w:rPr>
          <w:b/>
          <w:sz w:val="28"/>
          <w:szCs w:val="28"/>
        </w:rPr>
        <w:t>Two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191"/>
      </w:tblGrid>
      <w:tr w:rsidR="00347C2A" w:rsidRPr="003F56F7" w14:paraId="208BEA77" w14:textId="77777777" w:rsidTr="00244CE6">
        <w:tc>
          <w:tcPr>
            <w:tcW w:w="13887" w:type="dxa"/>
            <w:gridSpan w:val="2"/>
            <w:shd w:val="clear" w:color="auto" w:fill="E7E6E6" w:themeFill="background2"/>
          </w:tcPr>
          <w:p w14:paraId="4ADCAF68" w14:textId="77777777" w:rsidR="00347C2A" w:rsidRPr="003F56F7" w:rsidRDefault="00347C2A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Friday 1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  <w:vertAlign w:val="superscript"/>
              </w:rPr>
              <w:t>st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December</w:t>
            </w:r>
          </w:p>
          <w:p w14:paraId="44EBAE56" w14:textId="32226791" w:rsidR="00041CC3" w:rsidRPr="003F56F7" w:rsidRDefault="00041CC3" w:rsidP="00F20E68">
            <w:pPr>
              <w:jc w:val="center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Clore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Clore</w:t>
            </w:r>
            <w:proofErr w:type="spellEnd"/>
            <w:r w:rsidR="001E1572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Lecture Theatre</w:t>
            </w:r>
            <w:r w:rsidR="001E15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E1572" w:rsidRPr="003F56F7">
              <w:rPr>
                <w:rFonts w:asciiTheme="minorHAnsi" w:hAnsiTheme="minorHAnsi"/>
                <w:sz w:val="22"/>
                <w:szCs w:val="22"/>
              </w:rPr>
              <w:t>Birkbeck</w:t>
            </w:r>
            <w:proofErr w:type="spellEnd"/>
            <w:r w:rsidR="001E1572" w:rsidRPr="003F56F7">
              <w:rPr>
                <w:rFonts w:asciiTheme="minorHAnsi" w:hAnsiTheme="minorHAnsi"/>
                <w:sz w:val="22"/>
                <w:szCs w:val="22"/>
              </w:rPr>
              <w:t xml:space="preserve"> College, Torrington Square, London WC1E</w:t>
            </w:r>
            <w:r w:rsidR="001E15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7C2A" w:rsidRPr="003F56F7" w14:paraId="4CC83D13" w14:textId="77777777" w:rsidTr="00244CE6">
        <w:tc>
          <w:tcPr>
            <w:tcW w:w="1696" w:type="dxa"/>
          </w:tcPr>
          <w:p w14:paraId="29D85BB2" w14:textId="744CEB49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9.00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.00am</w:t>
            </w:r>
          </w:p>
        </w:tc>
        <w:tc>
          <w:tcPr>
            <w:tcW w:w="12191" w:type="dxa"/>
          </w:tcPr>
          <w:p w14:paraId="330CBEEB" w14:textId="7F80BDAC" w:rsidR="00347C2A" w:rsidRPr="003F56F7" w:rsidRDefault="00347C2A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Registration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coffee</w:t>
            </w:r>
          </w:p>
          <w:p w14:paraId="6C42767B" w14:textId="1CD1ADFF" w:rsidR="007A1288" w:rsidRPr="003F56F7" w:rsidRDefault="007A128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347C2A" w:rsidRPr="003F56F7" w14:paraId="4442B1E6" w14:textId="77777777" w:rsidTr="00244CE6">
        <w:tc>
          <w:tcPr>
            <w:tcW w:w="1696" w:type="dxa"/>
          </w:tcPr>
          <w:p w14:paraId="77D9BDCC" w14:textId="2D20FE17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9.30 – 11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.00</w:t>
            </w: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  </w:t>
            </w:r>
          </w:p>
          <w:p w14:paraId="1D5AF941" w14:textId="77777777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7B787B99" w14:textId="3E4CD5F2" w:rsidR="00347C2A" w:rsidRPr="003F56F7" w:rsidRDefault="00347C2A" w:rsidP="00F20E68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 </w:t>
            </w:r>
            <w:r w:rsidR="00244CE6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Queer Beyond London 1</w:t>
            </w:r>
          </w:p>
          <w:p w14:paraId="5011708F" w14:textId="77777777" w:rsidR="00562426" w:rsidRPr="003F56F7" w:rsidRDefault="00562426" w:rsidP="00F20E68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George Townsend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‘Parson’s Pleasure, 1845-1992.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Homosociality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Oxford, Oral History’</w:t>
            </w:r>
          </w:p>
          <w:p w14:paraId="03BE59DA" w14:textId="77777777" w:rsidR="00403345" w:rsidRPr="003F56F7" w:rsidRDefault="00403345" w:rsidP="00F20E68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Louise Pawley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‘The politics and pleasure of Brighton beach’</w:t>
            </w:r>
          </w:p>
          <w:p w14:paraId="1C8AA0DD" w14:textId="77777777" w:rsidR="00916A34" w:rsidRPr="003F56F7" w:rsidRDefault="00916A34" w:rsidP="00F20E68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Gareth Longstaff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‘The North South Divide? Examining Queer Intersections between Newcastle upon Tyne and London.’</w:t>
            </w:r>
          </w:p>
          <w:p w14:paraId="698FF80F" w14:textId="77777777" w:rsidR="00244CE6" w:rsidRPr="003F56F7" w:rsidRDefault="00244CE6" w:rsidP="00F20E68">
            <w:pPr>
              <w:ind w:left="313" w:hanging="284"/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Alan Butler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‘Safe Spaces and Claimed Places: An Exploration of LGBT Representation In Sites on a Local Level’</w:t>
            </w:r>
          </w:p>
          <w:p w14:paraId="4618E62A" w14:textId="358C7C79" w:rsidR="00244CE6" w:rsidRPr="003F56F7" w:rsidRDefault="00244CE6" w:rsidP="00F20E68">
            <w:pPr>
              <w:ind w:left="313" w:hanging="284"/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83BF0A6" w14:textId="77777777" w:rsidTr="00244CE6">
        <w:tc>
          <w:tcPr>
            <w:tcW w:w="1696" w:type="dxa"/>
          </w:tcPr>
          <w:p w14:paraId="5C3C3FD8" w14:textId="4C17C044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12191" w:type="dxa"/>
          </w:tcPr>
          <w:p w14:paraId="7EE7E8CE" w14:textId="77777777" w:rsidR="007778A7" w:rsidRDefault="0024668D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0E6A1F35" w14:textId="2E4D4BAB" w:rsidR="001E1572" w:rsidRPr="003F56F7" w:rsidRDefault="001E1572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6EA1EAFD" w14:textId="77777777" w:rsidTr="00244CE6">
        <w:tc>
          <w:tcPr>
            <w:tcW w:w="1696" w:type="dxa"/>
          </w:tcPr>
          <w:p w14:paraId="637F1DE5" w14:textId="6C0CC1E4" w:rsidR="00347C2A" w:rsidRPr="003F56F7" w:rsidRDefault="00041CC3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11.30 – 1.00</w:t>
            </w:r>
          </w:p>
          <w:p w14:paraId="67FD2261" w14:textId="77777777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91" w:type="dxa"/>
          </w:tcPr>
          <w:p w14:paraId="609B5377" w14:textId="7802FA16" w:rsidR="00347C2A" w:rsidRPr="003F56F7" w:rsidRDefault="00347C2A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Panel </w:t>
            </w:r>
            <w:r w:rsidR="007A1288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  <w:r w:rsidR="0024668D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Queer Beyond London 2</w:t>
            </w:r>
          </w:p>
          <w:p w14:paraId="6F23786A" w14:textId="77777777" w:rsidR="00916A34" w:rsidRPr="003F56F7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Daryl Leeworthy,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‘Gay Boyo Nights? Activism and Nightlife in South Wales, 1967-c.1985.’</w:t>
            </w:r>
          </w:p>
          <w:p w14:paraId="553C55E1" w14:textId="77777777" w:rsidR="00554FDE" w:rsidRPr="003F56F7" w:rsidRDefault="00554FDE" w:rsidP="00F20E6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Dominic Janes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 ‘“Even in Arcadia, there am I”: The town of Rye in Sussex and the queering of the English idyll’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17D8CA" w14:textId="14028047" w:rsidR="00554FDE" w:rsidRPr="003F56F7" w:rsidRDefault="00554FDE" w:rsidP="00F20E6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Simon Harding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, ‘Generalisations and Assumptions versus the lived experience of LGB</w:t>
            </w:r>
            <w:r w:rsidR="008F35A6" w:rsidRPr="003F56F7">
              <w:rPr>
                <w:rFonts w:asciiTheme="minorHAnsi" w:hAnsiTheme="minorHAnsi"/>
                <w:sz w:val="22"/>
                <w:szCs w:val="22"/>
              </w:rPr>
              <w:t>T people in medium sized cities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751CD846" w14:textId="28901F91" w:rsidR="00244CE6" w:rsidRPr="003F56F7" w:rsidRDefault="00244CE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30FF5ED7" w14:textId="77777777" w:rsidTr="00244CE6">
        <w:tc>
          <w:tcPr>
            <w:tcW w:w="1696" w:type="dxa"/>
          </w:tcPr>
          <w:p w14:paraId="2DB864BC" w14:textId="4CC47F27" w:rsidR="00347C2A" w:rsidRPr="003F56F7" w:rsidRDefault="001E1572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1.00 – 2</w:t>
            </w:r>
            <w:r w:rsidR="00347C2A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.0</w:t>
            </w:r>
            <w:r w:rsidR="007A1288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91" w:type="dxa"/>
          </w:tcPr>
          <w:p w14:paraId="50D23FA8" w14:textId="00CEE0C6" w:rsidR="00347C2A" w:rsidRPr="003F56F7" w:rsidRDefault="00347C2A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Lunch 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break </w:t>
            </w:r>
          </w:p>
          <w:p w14:paraId="15FD49A8" w14:textId="79E4926C" w:rsidR="00244CE6" w:rsidRPr="003F56F7" w:rsidRDefault="00244CE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1D2723D6" w14:textId="77777777" w:rsidTr="00244CE6">
        <w:tc>
          <w:tcPr>
            <w:tcW w:w="1696" w:type="dxa"/>
          </w:tcPr>
          <w:p w14:paraId="6F15E517" w14:textId="5C679B22" w:rsidR="00347C2A" w:rsidRPr="003F56F7" w:rsidRDefault="007A1288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2.00 – 3.00</w:t>
            </w:r>
          </w:p>
        </w:tc>
        <w:tc>
          <w:tcPr>
            <w:tcW w:w="12191" w:type="dxa"/>
          </w:tcPr>
          <w:p w14:paraId="6DAFA136" w14:textId="736084E3" w:rsidR="00347C2A" w:rsidRPr="003F56F7" w:rsidRDefault="00290836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Project Reports</w:t>
            </w:r>
          </w:p>
          <w:p w14:paraId="53A0532A" w14:textId="773D2BE2" w:rsidR="00681BD9" w:rsidRPr="003F56F7" w:rsidRDefault="00681BD9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Jude Woods</w:t>
            </w:r>
            <w:r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, ‘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Queerly does it: LGBTQ+ participation, methodology and influence.</w:t>
            </w:r>
            <w:r w:rsidR="008F35A6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Leeds, Community Curation, Methodology’</w:t>
            </w:r>
          </w:p>
          <w:p w14:paraId="71EBA293" w14:textId="77777777" w:rsidR="00916A34" w:rsidRPr="003F56F7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Cheryl Morgan and Julian Warren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‘Working with The City: an LGBT+ History Partnership. Bristol, Community History’</w:t>
            </w:r>
          </w:p>
          <w:p w14:paraId="77C8DCA8" w14:textId="77777777" w:rsidR="00916A34" w:rsidRPr="003F56F7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Surat-</w:t>
            </w: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Shaan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Knan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, ‘Rainbow Pilgrims: The Rites and Passages of LGBTQI Migrants in Britain’</w:t>
            </w:r>
          </w:p>
          <w:p w14:paraId="7AE529B7" w14:textId="35D97506" w:rsidR="00244CE6" w:rsidRPr="003F56F7" w:rsidRDefault="00554FDE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Orla Egan,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 ‘</w:t>
            </w:r>
            <w:r w:rsidR="00244CE6" w:rsidRPr="003F56F7">
              <w:rPr>
                <w:rFonts w:asciiTheme="minorHAnsi" w:eastAsia="MS MinNew Roman" w:hAnsiTheme="minorHAnsi"/>
                <w:sz w:val="22"/>
                <w:szCs w:val="22"/>
              </w:rPr>
              <w:t>Queer Republic of Cork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: The development of Cork’s LGBT Community and of the Cork LGBT Archive’</w:t>
            </w:r>
            <w:r w:rsidR="00244CE6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</w:t>
            </w:r>
          </w:p>
          <w:p w14:paraId="36029BFE" w14:textId="4658406D" w:rsidR="00916A34" w:rsidRPr="003F56F7" w:rsidRDefault="00916A34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403345" w:rsidRPr="003F56F7" w14:paraId="048E9618" w14:textId="77777777" w:rsidTr="00244CE6">
        <w:tc>
          <w:tcPr>
            <w:tcW w:w="1696" w:type="dxa"/>
          </w:tcPr>
          <w:p w14:paraId="37AC9ECF" w14:textId="5D920B96" w:rsidR="00403345" w:rsidRPr="003F56F7" w:rsidRDefault="0040334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2191" w:type="dxa"/>
          </w:tcPr>
          <w:p w14:paraId="256E5731" w14:textId="3EFFD28C" w:rsidR="00403345" w:rsidRPr="003F56F7" w:rsidRDefault="0040334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Break </w:t>
            </w:r>
            <w:r w:rsidR="008F35A6" w:rsidRPr="003F56F7">
              <w:rPr>
                <w:rFonts w:asciiTheme="minorHAnsi" w:hAnsiTheme="minorHAnsi"/>
                <w:color w:val="000000"/>
                <w:sz w:val="22"/>
                <w:szCs w:val="22"/>
              </w:rPr>
              <w:t>with tea and coffee</w:t>
            </w:r>
          </w:p>
          <w:p w14:paraId="74553992" w14:textId="23CA5D69" w:rsidR="00041CC3" w:rsidRPr="003F56F7" w:rsidRDefault="00041CC3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347C2A" w:rsidRPr="003F56F7" w14:paraId="0799F59B" w14:textId="77777777" w:rsidTr="00244CE6">
        <w:tc>
          <w:tcPr>
            <w:tcW w:w="1696" w:type="dxa"/>
          </w:tcPr>
          <w:p w14:paraId="52CE0795" w14:textId="07AB2375" w:rsidR="00347C2A" w:rsidRPr="003F56F7" w:rsidRDefault="00403345" w:rsidP="00F20E6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3.30 </w:t>
            </w:r>
            <w:r w:rsidR="007A1288" w:rsidRPr="003F56F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– 5.00</w:t>
            </w:r>
          </w:p>
        </w:tc>
        <w:tc>
          <w:tcPr>
            <w:tcW w:w="12191" w:type="dxa"/>
          </w:tcPr>
          <w:p w14:paraId="0C36EAEE" w14:textId="69BDFE93" w:rsidR="00347C2A" w:rsidRPr="003F56F7" w:rsidRDefault="00403345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Panel </w:t>
            </w:r>
            <w:r w:rsidR="0024668D"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6, Localising the Metropolis</w:t>
            </w:r>
          </w:p>
          <w:p w14:paraId="31DF590B" w14:textId="77777777" w:rsidR="00403345" w:rsidRPr="003F56F7" w:rsidRDefault="00403345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Andrea Rottmann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‘Bars and Bedrooms: Public and Private Queer Spaces in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Postwar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Berlin.’ </w:t>
            </w:r>
          </w:p>
          <w:p w14:paraId="0A4A013B" w14:textId="4B719B53" w:rsidR="00403345" w:rsidRPr="003F56F7" w:rsidRDefault="005E03E8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  <w:proofErr w:type="spellStart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Gráinne</w:t>
            </w:r>
            <w:proofErr w:type="spellEnd"/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O’Connell</w:t>
            </w:r>
            <w:r w:rsidR="008F35A6"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, </w:t>
            </w:r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‘Anti-racism and the London Irish LGBTQ community in the </w:t>
            </w:r>
            <w:proofErr w:type="spellStart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>post world</w:t>
            </w:r>
            <w:proofErr w:type="spellEnd"/>
            <w:r w:rsidRPr="003F56F7">
              <w:rPr>
                <w:rFonts w:asciiTheme="minorHAnsi" w:eastAsia="MS MinNew Roman" w:hAnsiTheme="minorHAnsi"/>
                <w:sz w:val="22"/>
                <w:szCs w:val="22"/>
              </w:rPr>
              <w:t xml:space="preserve"> war two period’.</w:t>
            </w:r>
          </w:p>
          <w:p w14:paraId="7DEDB875" w14:textId="73955405" w:rsidR="00916A34" w:rsidRPr="003F56F7" w:rsidRDefault="008F35A6" w:rsidP="00F20E6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 xml:space="preserve">Searle </w:t>
            </w:r>
            <w:r w:rsidR="00916A34" w:rsidRPr="003F56F7">
              <w:rPr>
                <w:rFonts w:asciiTheme="minorHAnsi" w:hAnsiTheme="minorHAnsi"/>
                <w:b/>
                <w:sz w:val="22"/>
                <w:szCs w:val="22"/>
              </w:rPr>
              <w:t>Kochberg and Margaret Greenfields</w:t>
            </w:r>
            <w:r w:rsidR="00916A34" w:rsidRPr="003F56F7">
              <w:rPr>
                <w:rFonts w:asciiTheme="minorHAnsi" w:hAnsiTheme="minorHAnsi"/>
                <w:sz w:val="22"/>
                <w:szCs w:val="22"/>
              </w:rPr>
              <w:t>, ‘How the local Jewish Liberal LGBTQ+ communities in London reconstruct and renew their own relationship to ritual and belief.’</w:t>
            </w:r>
          </w:p>
          <w:p w14:paraId="387D0A45" w14:textId="77777777" w:rsidR="0024668D" w:rsidRPr="003F56F7" w:rsidRDefault="0024668D" w:rsidP="00F20E68">
            <w:pPr>
              <w:rPr>
                <w:rFonts w:asciiTheme="minorHAnsi" w:hAnsiTheme="minorHAnsi"/>
                <w:sz w:val="22"/>
                <w:szCs w:val="22"/>
              </w:rPr>
            </w:pPr>
            <w:r w:rsidRPr="003F56F7">
              <w:rPr>
                <w:rFonts w:asciiTheme="minorHAnsi" w:hAnsiTheme="minorHAnsi"/>
                <w:b/>
                <w:sz w:val="22"/>
                <w:szCs w:val="22"/>
              </w:rPr>
              <w:t>Jenny Marsden,</w:t>
            </w:r>
            <w:r w:rsidRPr="003F56F7">
              <w:rPr>
                <w:rFonts w:asciiTheme="minorHAnsi" w:hAnsiTheme="minorHAnsi"/>
                <w:sz w:val="22"/>
                <w:szCs w:val="22"/>
              </w:rPr>
              <w:t xml:space="preserve"> ‘Daughter of District Six: The Kewpie photographic collection.’</w:t>
            </w:r>
          </w:p>
          <w:p w14:paraId="4505B913" w14:textId="65C97DD8" w:rsidR="00041CC3" w:rsidRPr="003F56F7" w:rsidRDefault="00041CC3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  <w:tr w:rsidR="007778A7" w:rsidRPr="003F56F7" w14:paraId="6614A857" w14:textId="77777777" w:rsidTr="00244CE6">
        <w:tc>
          <w:tcPr>
            <w:tcW w:w="1696" w:type="dxa"/>
          </w:tcPr>
          <w:p w14:paraId="17330020" w14:textId="7429AF10" w:rsidR="007778A7" w:rsidRPr="003F56F7" w:rsidRDefault="008F35A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5.0</w:t>
            </w:r>
            <w:r w:rsidR="00916827">
              <w:rPr>
                <w:rFonts w:asciiTheme="minorHAnsi" w:eastAsia="MS MinNew Roman" w:hAnsiTheme="minorHAnsi"/>
                <w:b/>
                <w:sz w:val="22"/>
                <w:szCs w:val="22"/>
              </w:rPr>
              <w:t>0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– 6.00</w:t>
            </w:r>
          </w:p>
        </w:tc>
        <w:tc>
          <w:tcPr>
            <w:tcW w:w="12191" w:type="dxa"/>
          </w:tcPr>
          <w:p w14:paraId="5C9CCEDD" w14:textId="10ABC329" w:rsidR="007778A7" w:rsidRPr="009D0817" w:rsidRDefault="009D0817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Drinks in the </w:t>
            </w:r>
            <w:proofErr w:type="spellStart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>C</w:t>
            </w:r>
            <w:r w:rsidR="008F35A6"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>lore</w:t>
            </w:r>
            <w:proofErr w:type="spellEnd"/>
            <w:r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Lecture Theatre</w:t>
            </w:r>
            <w:r w:rsidR="008F35A6" w:rsidRPr="009D081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 foyer</w:t>
            </w:r>
          </w:p>
          <w:p w14:paraId="1A9876DC" w14:textId="355D6FF5" w:rsidR="008F35A6" w:rsidRPr="003F56F7" w:rsidRDefault="008F35A6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</w:p>
        </w:tc>
      </w:tr>
      <w:tr w:rsidR="005D3E97" w:rsidRPr="003F56F7" w14:paraId="00116199" w14:textId="77777777" w:rsidTr="00244CE6">
        <w:tc>
          <w:tcPr>
            <w:tcW w:w="1696" w:type="dxa"/>
          </w:tcPr>
          <w:p w14:paraId="04FB27D4" w14:textId="44C25FAF" w:rsidR="005D3E97" w:rsidRPr="003F56F7" w:rsidRDefault="005D3E97" w:rsidP="00F20E6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6 </w:t>
            </w:r>
            <w:r w:rsidR="007A1288"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.00</w:t>
            </w: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– 7</w:t>
            </w:r>
            <w:r w:rsidR="001E1572">
              <w:rPr>
                <w:rFonts w:asciiTheme="minorHAnsi" w:eastAsia="MS MinNew Roman" w:hAnsiTheme="minorHAnsi"/>
                <w:b/>
                <w:sz w:val="22"/>
                <w:szCs w:val="22"/>
              </w:rPr>
              <w:t>.0</w:t>
            </w:r>
            <w:r w:rsidR="007A1288"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>0</w:t>
            </w:r>
            <w:r w:rsidR="00916827">
              <w:rPr>
                <w:rFonts w:asciiTheme="minorHAnsi" w:eastAsia="MS MinNew Roman" w:hAnsiTheme="minorHAnsi"/>
                <w:b/>
                <w:sz w:val="22"/>
                <w:szCs w:val="22"/>
              </w:rPr>
              <w:t>pm</w:t>
            </w:r>
          </w:p>
        </w:tc>
        <w:tc>
          <w:tcPr>
            <w:tcW w:w="12191" w:type="dxa"/>
          </w:tcPr>
          <w:p w14:paraId="65F5B9E5" w14:textId="77777777" w:rsidR="005D3E97" w:rsidRPr="003F56F7" w:rsidRDefault="005D3E97" w:rsidP="00F20E68">
            <w:pPr>
              <w:rPr>
                <w:rFonts w:asciiTheme="minorHAnsi" w:eastAsia="MS MinNew Roman" w:hAnsiTheme="minorHAnsi"/>
                <w:b/>
                <w:sz w:val="22"/>
                <w:szCs w:val="22"/>
              </w:rPr>
            </w:pPr>
            <w:r w:rsidRPr="003F56F7">
              <w:rPr>
                <w:rFonts w:asciiTheme="minorHAnsi" w:eastAsia="MS MinNew Roman" w:hAnsiTheme="minorHAnsi"/>
                <w:b/>
                <w:sz w:val="22"/>
                <w:szCs w:val="22"/>
              </w:rPr>
              <w:t xml:space="preserve">Del la Grace Volcano </w:t>
            </w:r>
          </w:p>
          <w:p w14:paraId="32339615" w14:textId="1A727CFF" w:rsidR="00041CC3" w:rsidRPr="003F56F7" w:rsidRDefault="00041CC3" w:rsidP="00F20E68">
            <w:pPr>
              <w:rPr>
                <w:rFonts w:asciiTheme="minorHAnsi" w:eastAsia="MS MinNew Roman" w:hAnsiTheme="minorHAnsi"/>
                <w:sz w:val="22"/>
                <w:szCs w:val="22"/>
              </w:rPr>
            </w:pPr>
          </w:p>
        </w:tc>
      </w:tr>
    </w:tbl>
    <w:p w14:paraId="639E0D02" w14:textId="77777777" w:rsidR="00067CBE" w:rsidRPr="003F56F7" w:rsidRDefault="00067CBE" w:rsidP="00F20E68">
      <w:pPr>
        <w:spacing w:after="0" w:line="240" w:lineRule="auto"/>
        <w:rPr>
          <w:color w:val="000000"/>
        </w:rPr>
      </w:pPr>
      <w:r w:rsidRPr="003F56F7">
        <w:rPr>
          <w:color w:val="000000"/>
        </w:rPr>
        <w:t> </w:t>
      </w:r>
    </w:p>
    <w:p w14:paraId="0F8E9B83" w14:textId="17351E9D" w:rsidR="006D4FB3" w:rsidRPr="003F56F7" w:rsidRDefault="00067CBE" w:rsidP="00F20E68">
      <w:pPr>
        <w:spacing w:after="0" w:line="240" w:lineRule="auto"/>
        <w:rPr>
          <w:color w:val="000000"/>
        </w:rPr>
      </w:pPr>
      <w:r w:rsidRPr="003F56F7">
        <w:rPr>
          <w:color w:val="000000"/>
        </w:rPr>
        <w:t> </w:t>
      </w:r>
    </w:p>
    <w:p w14:paraId="6CF09C6C" w14:textId="77777777" w:rsidR="006D4FB3" w:rsidRPr="003F56F7" w:rsidRDefault="006D4FB3" w:rsidP="00F20E68">
      <w:pPr>
        <w:spacing w:after="0" w:line="240" w:lineRule="auto"/>
        <w:rPr>
          <w:rFonts w:eastAsia="MS MinNew Roman"/>
        </w:rPr>
      </w:pPr>
    </w:p>
    <w:p w14:paraId="65ADBF09" w14:textId="77777777" w:rsidR="006D4FB3" w:rsidRPr="003F56F7" w:rsidRDefault="006D4FB3" w:rsidP="00F20E68">
      <w:pPr>
        <w:spacing w:after="0" w:line="240" w:lineRule="auto"/>
        <w:rPr>
          <w:rFonts w:eastAsia="MS MinNew Roman"/>
        </w:rPr>
      </w:pPr>
    </w:p>
    <w:p w14:paraId="5586BA5F" w14:textId="77777777" w:rsidR="006D4FB3" w:rsidRPr="003F56F7" w:rsidRDefault="006D4FB3" w:rsidP="00F20E68">
      <w:pPr>
        <w:spacing w:after="0" w:line="240" w:lineRule="auto"/>
        <w:rPr>
          <w:rFonts w:eastAsia="MS MinNew Roman"/>
        </w:rPr>
      </w:pPr>
    </w:p>
    <w:p w14:paraId="2CA8C340" w14:textId="77777777" w:rsidR="006D4FB3" w:rsidRPr="003F56F7" w:rsidRDefault="006D4FB3" w:rsidP="00F20E68">
      <w:pPr>
        <w:spacing w:after="0" w:line="240" w:lineRule="auto"/>
        <w:rPr>
          <w:rFonts w:eastAsia="MS MinNew Roman"/>
        </w:rPr>
      </w:pPr>
    </w:p>
    <w:sectPr w:rsidR="006D4FB3" w:rsidRPr="003F56F7" w:rsidSect="0066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EEA1" w14:textId="77777777" w:rsidR="00FC15F9" w:rsidRDefault="00FC15F9" w:rsidP="00FC15F9">
      <w:pPr>
        <w:spacing w:after="0" w:line="240" w:lineRule="auto"/>
      </w:pPr>
      <w:r>
        <w:separator/>
      </w:r>
    </w:p>
  </w:endnote>
  <w:endnote w:type="continuationSeparator" w:id="0">
    <w:p w14:paraId="2BD1E8A0" w14:textId="77777777" w:rsidR="00FC15F9" w:rsidRDefault="00FC15F9" w:rsidP="00F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6356" w14:textId="77777777" w:rsidR="00FC15F9" w:rsidRDefault="00FC1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70EA" w14:textId="77777777" w:rsidR="00FC15F9" w:rsidRDefault="00FC1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D432" w14:textId="77777777" w:rsidR="00FC15F9" w:rsidRDefault="00FC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FD42" w14:textId="77777777" w:rsidR="00FC15F9" w:rsidRDefault="00FC15F9" w:rsidP="00FC15F9">
      <w:pPr>
        <w:spacing w:after="0" w:line="240" w:lineRule="auto"/>
      </w:pPr>
      <w:r>
        <w:separator/>
      </w:r>
    </w:p>
  </w:footnote>
  <w:footnote w:type="continuationSeparator" w:id="0">
    <w:p w14:paraId="406E0A91" w14:textId="77777777" w:rsidR="00FC15F9" w:rsidRDefault="00FC15F9" w:rsidP="00FC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6D66" w14:textId="77777777" w:rsidR="00FC15F9" w:rsidRDefault="00FC1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270559"/>
      <w:docPartObj>
        <w:docPartGallery w:val="Watermarks"/>
        <w:docPartUnique/>
      </w:docPartObj>
    </w:sdtPr>
    <w:sdtEndPr/>
    <w:sdtContent>
      <w:p w14:paraId="114A6F27" w14:textId="6BE80F7B" w:rsidR="00FC15F9" w:rsidRDefault="00343404">
        <w:pPr>
          <w:pStyle w:val="Header"/>
        </w:pPr>
        <w:r>
          <w:rPr>
            <w:noProof/>
            <w:lang w:val="en-US"/>
          </w:rPr>
          <w:pict w14:anchorId="18127B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C1C7" w14:textId="77777777" w:rsidR="00FC15F9" w:rsidRDefault="00FC1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DE3"/>
    <w:multiLevelType w:val="hybridMultilevel"/>
    <w:tmpl w:val="7E6E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EBB"/>
    <w:multiLevelType w:val="hybridMultilevel"/>
    <w:tmpl w:val="12E2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175"/>
    <w:multiLevelType w:val="hybridMultilevel"/>
    <w:tmpl w:val="44F2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DD0"/>
    <w:multiLevelType w:val="hybridMultilevel"/>
    <w:tmpl w:val="4910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0216B"/>
    <w:multiLevelType w:val="hybridMultilevel"/>
    <w:tmpl w:val="6566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160"/>
    <w:multiLevelType w:val="hybridMultilevel"/>
    <w:tmpl w:val="3496C8C8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503F"/>
    <w:multiLevelType w:val="hybridMultilevel"/>
    <w:tmpl w:val="AA88B9D0"/>
    <w:lvl w:ilvl="0" w:tplc="4F945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6B7"/>
    <w:multiLevelType w:val="hybridMultilevel"/>
    <w:tmpl w:val="7B00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E4C8C"/>
    <w:multiLevelType w:val="hybridMultilevel"/>
    <w:tmpl w:val="C286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1"/>
    <w:rsid w:val="00025945"/>
    <w:rsid w:val="00025B62"/>
    <w:rsid w:val="00041CC3"/>
    <w:rsid w:val="00067CBE"/>
    <w:rsid w:val="001E1572"/>
    <w:rsid w:val="00244CE6"/>
    <w:rsid w:val="0024668D"/>
    <w:rsid w:val="00290836"/>
    <w:rsid w:val="003164F5"/>
    <w:rsid w:val="00343404"/>
    <w:rsid w:val="00347C2A"/>
    <w:rsid w:val="003D7F32"/>
    <w:rsid w:val="003F56F7"/>
    <w:rsid w:val="00403345"/>
    <w:rsid w:val="00432DC1"/>
    <w:rsid w:val="00435F19"/>
    <w:rsid w:val="0045369F"/>
    <w:rsid w:val="00496840"/>
    <w:rsid w:val="004A3791"/>
    <w:rsid w:val="00534247"/>
    <w:rsid w:val="00542B16"/>
    <w:rsid w:val="00554FDE"/>
    <w:rsid w:val="00555AC2"/>
    <w:rsid w:val="00562426"/>
    <w:rsid w:val="00584B47"/>
    <w:rsid w:val="005D3E97"/>
    <w:rsid w:val="005D7E3C"/>
    <w:rsid w:val="005E03E8"/>
    <w:rsid w:val="005E5969"/>
    <w:rsid w:val="006605F3"/>
    <w:rsid w:val="00681BD9"/>
    <w:rsid w:val="006D4FB3"/>
    <w:rsid w:val="00742468"/>
    <w:rsid w:val="00751451"/>
    <w:rsid w:val="007778A7"/>
    <w:rsid w:val="007A1288"/>
    <w:rsid w:val="007A6BEF"/>
    <w:rsid w:val="007D0F19"/>
    <w:rsid w:val="008964D2"/>
    <w:rsid w:val="008F35A6"/>
    <w:rsid w:val="00916827"/>
    <w:rsid w:val="00916A34"/>
    <w:rsid w:val="009C3672"/>
    <w:rsid w:val="009D0817"/>
    <w:rsid w:val="00A33BE2"/>
    <w:rsid w:val="00A716A8"/>
    <w:rsid w:val="00B109A7"/>
    <w:rsid w:val="00C956F5"/>
    <w:rsid w:val="00CD7361"/>
    <w:rsid w:val="00D614D8"/>
    <w:rsid w:val="00E01F50"/>
    <w:rsid w:val="00EA119F"/>
    <w:rsid w:val="00ED254D"/>
    <w:rsid w:val="00F20E68"/>
    <w:rsid w:val="00F82ADA"/>
    <w:rsid w:val="00FB533E"/>
    <w:rsid w:val="00FC0F31"/>
    <w:rsid w:val="00FC15F9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43508C"/>
  <w15:docId w15:val="{00FD4279-792F-4268-9E9E-D55F387C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64D2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F9"/>
  </w:style>
  <w:style w:type="paragraph" w:styleId="Footer">
    <w:name w:val="footer"/>
    <w:basedOn w:val="Normal"/>
    <w:link w:val="FooterChar"/>
    <w:uiPriority w:val="99"/>
    <w:unhideWhenUsed/>
    <w:rsid w:val="00FC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Pettit</dc:creator>
  <cp:keywords/>
  <dc:description/>
  <cp:lastModifiedBy>Katy Pettit</cp:lastModifiedBy>
  <cp:revision>29</cp:revision>
  <dcterms:created xsi:type="dcterms:W3CDTF">2017-06-14T11:27:00Z</dcterms:created>
  <dcterms:modified xsi:type="dcterms:W3CDTF">2017-07-24T13:36:00Z</dcterms:modified>
</cp:coreProperties>
</file>